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E448A3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E448A3">
        <w:t>AB Uygunluk Beyanı</w:t>
      </w:r>
    </w:p>
    <w:bookmarkEnd w:id="0"/>
    <w:bookmarkEnd w:id="1"/>
    <w:bookmarkEnd w:id="2"/>
    <w:bookmarkEnd w:id="3"/>
    <w:p w14:paraId="31526570" w14:textId="77777777" w:rsidR="00293622" w:rsidRPr="00E448A3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E448A3" w:rsidRDefault="001E7DF8">
      <w:pPr>
        <w:spacing w:line="0" w:lineRule="atLeast"/>
        <w:jc w:val="both"/>
        <w:rPr>
          <w:b/>
          <w:sz w:val="20"/>
        </w:rPr>
      </w:pPr>
      <w:r w:rsidRPr="00E448A3">
        <w:rPr>
          <w:b/>
          <w:sz w:val="20"/>
        </w:rPr>
        <w:t>Üretici:</w:t>
      </w:r>
    </w:p>
    <w:p w14:paraId="413C55DB" w14:textId="3E4A5D78" w:rsidR="00F62536" w:rsidRPr="00E448A3" w:rsidRDefault="001E7DF8" w:rsidP="00E448A3">
      <w:pPr>
        <w:spacing w:line="0" w:lineRule="atLeast"/>
        <w:ind w:leftChars="200" w:left="480"/>
        <w:jc w:val="both"/>
        <w:rPr>
          <w:sz w:val="20"/>
        </w:rPr>
      </w:pPr>
      <w:r w:rsidRPr="00E448A3">
        <w:rPr>
          <w:b/>
          <w:sz w:val="20"/>
        </w:rPr>
        <w:t xml:space="preserve">Ad: </w:t>
      </w:r>
      <w:r w:rsidRPr="00E448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E448A3">
        <w:rPr>
          <w:sz w:val="20"/>
        </w:rPr>
        <w:instrText xml:space="preserve"> FORMTEXT </w:instrText>
      </w:r>
      <w:r w:rsidRPr="00E448A3">
        <w:rPr>
          <w:sz w:val="20"/>
        </w:rPr>
      </w:r>
      <w:r w:rsidRPr="00E448A3">
        <w:rPr>
          <w:sz w:val="20"/>
        </w:rPr>
        <w:fldChar w:fldCharType="separate"/>
      </w:r>
      <w:r w:rsidRPr="00E448A3">
        <w:rPr>
          <w:sz w:val="20"/>
        </w:rPr>
        <w:t>Xiaomi Communications Co., Ltd.</w:t>
      </w:r>
      <w:r w:rsidRPr="00E448A3">
        <w:rPr>
          <w:sz w:val="20"/>
        </w:rPr>
        <w:fldChar w:fldCharType="end"/>
      </w:r>
    </w:p>
    <w:p w14:paraId="42B699BC" w14:textId="45F0A028" w:rsidR="00F62536" w:rsidRPr="00E448A3" w:rsidRDefault="001E7DF8" w:rsidP="00E448A3">
      <w:pPr>
        <w:ind w:leftChars="200" w:left="480"/>
        <w:rPr>
          <w:rFonts w:eastAsia="宋体"/>
          <w:sz w:val="20"/>
        </w:rPr>
      </w:pPr>
      <w:r w:rsidRPr="00E448A3">
        <w:rPr>
          <w:b/>
          <w:sz w:val="20"/>
        </w:rPr>
        <w:t>Adres:</w:t>
      </w:r>
      <w:r w:rsidRPr="00E448A3">
        <w:rPr>
          <w:sz w:val="20"/>
        </w:rPr>
        <w:t xml:space="preserve"> #019, 9th Floor, Building 6, 33 Xi'erqi Middle Road, Haidian District, Beijing, Çin, 100085</w:t>
      </w:r>
    </w:p>
    <w:p w14:paraId="72349FB4" w14:textId="2CDD6883" w:rsidR="001E7DF8" w:rsidRPr="00E448A3" w:rsidRDefault="00E448A3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Ekipman bilgileri:</w:t>
      </w:r>
    </w:p>
    <w:p w14:paraId="67DFB77F" w14:textId="6CBB686D" w:rsidR="001E7DF8" w:rsidRPr="00E448A3" w:rsidRDefault="001E7DF8">
      <w:pPr>
        <w:spacing w:line="0" w:lineRule="atLeast"/>
        <w:ind w:firstLine="480"/>
        <w:jc w:val="both"/>
        <w:rPr>
          <w:sz w:val="20"/>
        </w:rPr>
      </w:pPr>
      <w:r w:rsidRPr="00E448A3">
        <w:rPr>
          <w:b/>
          <w:sz w:val="20"/>
        </w:rPr>
        <w:t xml:space="preserve">Model: </w:t>
      </w:r>
      <w:r w:rsidR="00B71A0F">
        <w:rPr>
          <w:sz w:val="22"/>
        </w:rPr>
        <w:t>Redmi Pad 2 Cover</w:t>
      </w:r>
      <w:r w:rsidR="000C25DF">
        <w:rPr>
          <w:rFonts w:ascii="等线" w:eastAsia="等线" w:hAnsi="等线" w:hint="eastAsia"/>
          <w:sz w:val="22"/>
        </w:rPr>
        <w:t>（</w:t>
      </w:r>
      <w:r w:rsidR="000C25DF">
        <w:rPr>
          <w:rFonts w:ascii="等线" w:eastAsia="等线" w:hAnsi="等线" w:hint="eastAsia"/>
          <w:sz w:val="22"/>
          <w:lang w:eastAsia="zh-CN"/>
        </w:rPr>
        <w:t>25056TCB1S</w:t>
      </w:r>
      <w:r w:rsidR="000C25DF">
        <w:rPr>
          <w:rFonts w:ascii="等线" w:eastAsia="等线" w:hAnsi="等线" w:hint="eastAsia"/>
          <w:sz w:val="22"/>
        </w:rPr>
        <w:t>）</w:t>
      </w:r>
    </w:p>
    <w:p w14:paraId="0C8F6DC3" w14:textId="70BC8F3B" w:rsidR="0047686B" w:rsidRPr="00E448A3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E448A3">
        <w:rPr>
          <w:b/>
          <w:sz w:val="20"/>
        </w:rPr>
        <w:t xml:space="preserve">Marka adı: </w:t>
      </w:r>
      <w:r w:rsidR="00D90111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C02639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E448A3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E448A3" w:rsidRDefault="001E7DF8">
      <w:pPr>
        <w:spacing w:before="240" w:line="0" w:lineRule="atLeast"/>
        <w:jc w:val="both"/>
        <w:rPr>
          <w:sz w:val="20"/>
          <w:szCs w:val="20"/>
        </w:rPr>
      </w:pPr>
      <w:r w:rsidRPr="00E448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E448A3">
        <w:rPr>
          <w:sz w:val="20"/>
        </w:rPr>
        <w:instrText xml:space="preserve"> FORMTEXT </w:instrText>
      </w:r>
      <w:r w:rsidRPr="00E448A3">
        <w:rPr>
          <w:sz w:val="20"/>
        </w:rPr>
      </w:r>
      <w:r w:rsidRPr="00E448A3">
        <w:rPr>
          <w:sz w:val="20"/>
        </w:rPr>
        <w:fldChar w:fldCharType="separate"/>
      </w:r>
      <w:r w:rsidRPr="00E448A3">
        <w:rPr>
          <w:sz w:val="20"/>
        </w:rPr>
        <w:t>Xiaomi Communications Co., Ltd.</w:t>
      </w:r>
      <w:r w:rsidRPr="00E448A3">
        <w:rPr>
          <w:sz w:val="20"/>
        </w:rPr>
        <w:fldChar w:fldCharType="end"/>
      </w:r>
      <w:r w:rsidRPr="00E448A3">
        <w:rPr>
          <w:sz w:val="20"/>
        </w:rPr>
        <w:t xml:space="preserve">Olarak yegane sorumluluğumuz altında, ürünün </w:t>
      </w:r>
      <w:bookmarkStart w:id="4" w:name="OLE_LINK12"/>
      <w:r w:rsidRPr="00E448A3">
        <w:rPr>
          <w:sz w:val="20"/>
        </w:rPr>
        <w:t>ilgili</w:t>
      </w:r>
      <w:bookmarkEnd w:id="4"/>
      <w:r w:rsidRPr="00E448A3">
        <w:rPr>
          <w:sz w:val="20"/>
        </w:rPr>
        <w:t xml:space="preserve"> Birlik uyumlaştırma mevzuatı ile uyumlu olduğunu beyan ederiz:</w:t>
      </w:r>
    </w:p>
    <w:p w14:paraId="68C71F53" w14:textId="15588A99" w:rsidR="002E1A70" w:rsidRPr="00E448A3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E448A3">
        <w:rPr>
          <w:b/>
          <w:sz w:val="20"/>
        </w:rPr>
        <w:t>RoHS Direktifi (2011/65/AB) ile değiştirilmiş şekli (AB) 2015/863</w:t>
      </w:r>
    </w:p>
    <w:p w14:paraId="3A099562" w14:textId="77777777" w:rsidR="001E7DF8" w:rsidRPr="00E448A3" w:rsidRDefault="001E7DF8">
      <w:pPr>
        <w:spacing w:before="240" w:line="0" w:lineRule="atLeast"/>
        <w:jc w:val="both"/>
        <w:rPr>
          <w:sz w:val="20"/>
          <w:szCs w:val="20"/>
        </w:rPr>
      </w:pPr>
      <w:r w:rsidRPr="00E448A3">
        <w:rPr>
          <w:sz w:val="20"/>
        </w:rPr>
        <w:t>Aşağıdaki standartlar uygulanmıştır:</w:t>
      </w:r>
    </w:p>
    <w:bookmarkEnd w:id="5"/>
    <w:bookmarkEnd w:id="6"/>
    <w:bookmarkEnd w:id="7"/>
    <w:bookmarkEnd w:id="8"/>
    <w:bookmarkEnd w:id="9"/>
    <w:p w14:paraId="1A5D1E39" w14:textId="77777777" w:rsidR="00CD4803" w:rsidRPr="00E448A3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E448A3">
        <w:rPr>
          <w:b/>
          <w:sz w:val="20"/>
        </w:rPr>
        <w:t>RoHS Direktifi (2011/65/AB) ile değişiklik Direktifi (AB) 2015/863</w:t>
      </w:r>
    </w:p>
    <w:p w14:paraId="015D3186" w14:textId="77777777" w:rsidR="00CD4803" w:rsidRPr="00E448A3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E448A3">
        <w:rPr>
          <w:sz w:val="20"/>
        </w:rPr>
        <w:t>EN IEC 63000:2018</w:t>
      </w:r>
    </w:p>
    <w:p w14:paraId="6F4199B9" w14:textId="77777777" w:rsidR="00CD4803" w:rsidRPr="00E448A3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E448A3" w:rsidRDefault="001A06C0" w:rsidP="001A06C0">
      <w:pPr>
        <w:autoSpaceDE w:val="0"/>
        <w:autoSpaceDN w:val="0"/>
        <w:adjustRightInd w:val="0"/>
        <w:spacing w:line="0" w:lineRule="atLeast"/>
      </w:pPr>
    </w:p>
    <w:p w14:paraId="29D79AEB" w14:textId="77777777" w:rsidR="007037FC" w:rsidRPr="00E448A3" w:rsidRDefault="007037FC" w:rsidP="001A06C0">
      <w:pPr>
        <w:spacing w:line="240" w:lineRule="atLeast"/>
        <w:rPr>
          <w:b/>
          <w:sz w:val="20"/>
        </w:rPr>
      </w:pPr>
    </w:p>
    <w:p w14:paraId="4F5EEBC2" w14:textId="77777777" w:rsidR="00D97A43" w:rsidRPr="00E448A3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E448A3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E448A3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E448A3" w:rsidRDefault="001A06C0" w:rsidP="001A06C0">
      <w:pPr>
        <w:spacing w:line="240" w:lineRule="atLeast"/>
        <w:rPr>
          <w:sz w:val="20"/>
        </w:rPr>
      </w:pPr>
      <w:r w:rsidRPr="00E448A3">
        <w:rPr>
          <w:b/>
          <w:sz w:val="20"/>
        </w:rPr>
        <w:t>Şu kişinin adına imzalanmıştır:</w:t>
      </w:r>
      <w:r w:rsidRPr="00E448A3">
        <w:rPr>
          <w:sz w:val="20"/>
        </w:rPr>
        <w:t xml:space="preserve"> </w:t>
      </w:r>
      <w:r w:rsidRPr="00E448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E448A3">
        <w:rPr>
          <w:sz w:val="20"/>
        </w:rPr>
        <w:instrText xml:space="preserve"> FORMTEXT </w:instrText>
      </w:r>
      <w:r w:rsidRPr="00E448A3">
        <w:rPr>
          <w:sz w:val="20"/>
        </w:rPr>
      </w:r>
      <w:r w:rsidRPr="00E448A3">
        <w:rPr>
          <w:sz w:val="20"/>
        </w:rPr>
        <w:fldChar w:fldCharType="separate"/>
      </w:r>
      <w:r w:rsidRPr="00E448A3">
        <w:rPr>
          <w:sz w:val="20"/>
        </w:rPr>
        <w:t>Xiaomi Communications Co., Ltd.</w:t>
      </w:r>
      <w:r w:rsidRPr="00E448A3">
        <w:rPr>
          <w:sz w:val="20"/>
        </w:rPr>
        <w:fldChar w:fldCharType="end"/>
      </w:r>
    </w:p>
    <w:p w14:paraId="1E49555E" w14:textId="77777777" w:rsidR="001A06C0" w:rsidRPr="00E448A3" w:rsidRDefault="001A06C0" w:rsidP="001A06C0">
      <w:pPr>
        <w:rPr>
          <w:rFonts w:eastAsia="等线"/>
          <w:bCs/>
          <w:sz w:val="22"/>
          <w:szCs w:val="22"/>
        </w:rPr>
      </w:pPr>
      <w:r w:rsidRPr="00E448A3">
        <w:rPr>
          <w:b/>
          <w:sz w:val="20"/>
        </w:rPr>
        <w:t>Yer:</w:t>
      </w:r>
      <w:r w:rsidRPr="00E448A3">
        <w:rPr>
          <w:sz w:val="20"/>
        </w:rPr>
        <w:t xml:space="preserve"> Pekin</w:t>
      </w:r>
    </w:p>
    <w:p w14:paraId="7E5CA826" w14:textId="56C4844D" w:rsidR="001A06C0" w:rsidRPr="00E448A3" w:rsidRDefault="001A06C0" w:rsidP="001A06C0">
      <w:pPr>
        <w:spacing w:line="240" w:lineRule="atLeast"/>
      </w:pPr>
      <w:r w:rsidRPr="00E448A3">
        <w:rPr>
          <w:b/>
          <w:sz w:val="20"/>
        </w:rPr>
        <w:t>Tarih:</w:t>
      </w:r>
      <w:r w:rsidRPr="00E448A3">
        <w:rPr>
          <w:sz w:val="20"/>
        </w:rPr>
        <w:t xml:space="preserve"> </w:t>
      </w:r>
      <w:r w:rsidRPr="00E448A3">
        <w:rPr>
          <w:sz w:val="20"/>
        </w:rPr>
        <w:fldChar w:fldCharType="begin"/>
      </w:r>
      <w:r w:rsidRPr="00E448A3">
        <w:rPr>
          <w:sz w:val="20"/>
        </w:rPr>
        <w:instrText xml:space="preserve"> DATE \@ "MMMM d, yyyy" </w:instrText>
      </w:r>
      <w:r w:rsidRPr="00E448A3">
        <w:rPr>
          <w:sz w:val="20"/>
        </w:rPr>
        <w:fldChar w:fldCharType="separate"/>
      </w:r>
      <w:r w:rsidR="005D039B">
        <w:rPr>
          <w:noProof/>
          <w:sz w:val="20"/>
        </w:rPr>
        <w:t>Nisan 23, 2025</w:t>
      </w:r>
      <w:r w:rsidRPr="00E448A3">
        <w:rPr>
          <w:sz w:val="20"/>
        </w:rPr>
        <w:fldChar w:fldCharType="end"/>
      </w:r>
    </w:p>
    <w:p w14:paraId="43ABB211" w14:textId="77777777" w:rsidR="001A06C0" w:rsidRPr="00E448A3" w:rsidRDefault="001A06C0" w:rsidP="001A06C0">
      <w:pPr>
        <w:spacing w:line="240" w:lineRule="atLeast"/>
        <w:rPr>
          <w:b/>
          <w:sz w:val="20"/>
        </w:rPr>
      </w:pPr>
      <w:r w:rsidRPr="00E448A3">
        <w:rPr>
          <w:b/>
          <w:sz w:val="20"/>
        </w:rPr>
        <w:t>Ad:</w:t>
      </w:r>
      <w:r w:rsidRPr="00E448A3">
        <w:rPr>
          <w:sz w:val="20"/>
        </w:rPr>
        <w:t xml:space="preserve"> Zeng Qingyao</w:t>
      </w:r>
    </w:p>
    <w:p w14:paraId="2CDAFE2F" w14:textId="2253EE7C" w:rsidR="001A06C0" w:rsidRPr="00E448A3" w:rsidRDefault="00CB45FD" w:rsidP="001A06C0">
      <w:pPr>
        <w:spacing w:line="360" w:lineRule="exact"/>
        <w:jc w:val="both"/>
        <w:rPr>
          <w:sz w:val="20"/>
        </w:rPr>
      </w:pPr>
      <w:r w:rsidRPr="00E448A3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76F02B81">
            <wp:simplePos x="0" y="0"/>
            <wp:positionH relativeFrom="column">
              <wp:posOffset>205613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48A3">
        <w:rPr>
          <w:b/>
          <w:sz w:val="20"/>
        </w:rPr>
        <w:t xml:space="preserve">Görevi: </w:t>
      </w:r>
      <w:r w:rsidR="009D7F34" w:rsidRPr="00E448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Belgelendirme müdürü"/>
            </w:textInput>
          </w:ffData>
        </w:fldChar>
      </w:r>
      <w:r w:rsidR="009D7F34" w:rsidRPr="00E448A3">
        <w:rPr>
          <w:sz w:val="20"/>
        </w:rPr>
        <w:instrText xml:space="preserve"> FORMTEXT </w:instrText>
      </w:r>
      <w:r w:rsidR="009D7F34" w:rsidRPr="00E448A3">
        <w:rPr>
          <w:sz w:val="20"/>
        </w:rPr>
      </w:r>
      <w:r w:rsidR="009D7F34" w:rsidRPr="00E448A3">
        <w:rPr>
          <w:sz w:val="20"/>
        </w:rPr>
        <w:fldChar w:fldCharType="separate"/>
      </w:r>
      <w:r w:rsidRPr="00E448A3">
        <w:rPr>
          <w:sz w:val="20"/>
        </w:rPr>
        <w:t>Belgelendirme müdürü</w:t>
      </w:r>
      <w:r w:rsidR="009D7F34" w:rsidRPr="00E448A3">
        <w:rPr>
          <w:sz w:val="20"/>
        </w:rPr>
        <w:fldChar w:fldCharType="end"/>
      </w:r>
    </w:p>
    <w:p w14:paraId="685619E7" w14:textId="77777777" w:rsidR="001E7DF8" w:rsidRPr="00E448A3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E448A3">
        <w:rPr>
          <w:b/>
          <w:sz w:val="20"/>
        </w:rPr>
        <w:t xml:space="preserve">İmza: </w:t>
      </w:r>
    </w:p>
    <w:sectPr w:rsidR="001E7DF8" w:rsidRPr="00E448A3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18F3" w14:textId="77777777" w:rsidR="00367E9F" w:rsidRDefault="00367E9F">
      <w:r>
        <w:separator/>
      </w:r>
    </w:p>
  </w:endnote>
  <w:endnote w:type="continuationSeparator" w:id="0">
    <w:p w14:paraId="2A464982" w14:textId="77777777" w:rsidR="00367E9F" w:rsidRDefault="0036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AB iletişim adresi: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Hollanda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39E8E" w14:textId="77777777" w:rsidR="00367E9F" w:rsidRDefault="00367E9F">
      <w:r>
        <w:separator/>
      </w:r>
    </w:p>
  </w:footnote>
  <w:footnote w:type="continuationSeparator" w:id="0">
    <w:p w14:paraId="0ACC27ED" w14:textId="77777777" w:rsidR="00367E9F" w:rsidRDefault="00367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25DF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67E9F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4779E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36CFA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3803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039B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B5725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7F1C3D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16262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4595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C71E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2E60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1A0F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2639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5C9A"/>
    <w:rsid w:val="00D06710"/>
    <w:rsid w:val="00D11CB3"/>
    <w:rsid w:val="00D13FF6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0111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48A3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tr-TR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>Sporton International Inc.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2025-04-23T12:55:00Z</cp:lastPrinted>
  <dcterms:created xsi:type="dcterms:W3CDTF">2025-04-19T08:30:00Z</dcterms:created>
  <dcterms:modified xsi:type="dcterms:W3CDTF">2025-04-23T12:55:00Z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888a84c01cd011f0800019dc000018dc">
    <vt:lpwstr>CWMPwg/UG/8Fa05J7OXWZdLY3ivXNsk94rJMssB1Ucf6TSvz0EGZWB9PRpWn43gae2fuEl7QKVUgEUEVV9ye5zWjA==</vt:lpwstr>
  </property>
</Properties>
</file>