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89256A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89256A">
        <w:t>Deklaracja zgodności UE</w:t>
      </w:r>
    </w:p>
    <w:bookmarkEnd w:id="0"/>
    <w:bookmarkEnd w:id="1"/>
    <w:bookmarkEnd w:id="2"/>
    <w:bookmarkEnd w:id="3"/>
    <w:p w14:paraId="31526570" w14:textId="77777777" w:rsidR="00293622" w:rsidRPr="0089256A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89256A" w:rsidRDefault="001E7DF8">
      <w:pPr>
        <w:spacing w:line="0" w:lineRule="atLeast"/>
        <w:jc w:val="both"/>
        <w:rPr>
          <w:b/>
          <w:sz w:val="20"/>
        </w:rPr>
      </w:pPr>
      <w:r w:rsidRPr="0089256A">
        <w:rPr>
          <w:b/>
          <w:sz w:val="20"/>
        </w:rPr>
        <w:t>Producent:</w:t>
      </w:r>
    </w:p>
    <w:p w14:paraId="413C55DB" w14:textId="085EDC36" w:rsidR="00F62536" w:rsidRPr="0089256A" w:rsidRDefault="001E7DF8" w:rsidP="0089256A">
      <w:pPr>
        <w:spacing w:line="0" w:lineRule="atLeast"/>
        <w:ind w:leftChars="200" w:left="480"/>
        <w:jc w:val="both"/>
        <w:rPr>
          <w:sz w:val="20"/>
        </w:rPr>
      </w:pPr>
      <w:r w:rsidRPr="0089256A">
        <w:t>Nazwa:</w:t>
      </w:r>
      <w:r w:rsidRPr="0089256A">
        <w:rPr>
          <w:b/>
          <w:sz w:val="20"/>
        </w:rPr>
        <w:t xml:space="preserve"> </w:t>
      </w:r>
      <w:r w:rsidRPr="0089256A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89256A">
        <w:rPr>
          <w:sz w:val="20"/>
        </w:rPr>
        <w:instrText xml:space="preserve"> FORMTEXT </w:instrText>
      </w:r>
      <w:r w:rsidRPr="0089256A">
        <w:rPr>
          <w:sz w:val="20"/>
        </w:rPr>
      </w:r>
      <w:r w:rsidRPr="0089256A">
        <w:rPr>
          <w:sz w:val="20"/>
        </w:rPr>
        <w:fldChar w:fldCharType="separate"/>
      </w:r>
      <w:r w:rsidRPr="0089256A">
        <w:rPr>
          <w:sz w:val="20"/>
        </w:rPr>
        <w:t>Xiaomi Communications Co., Ltd.</w:t>
      </w:r>
      <w:r w:rsidRPr="0089256A">
        <w:rPr>
          <w:sz w:val="20"/>
        </w:rPr>
        <w:fldChar w:fldCharType="end"/>
      </w:r>
    </w:p>
    <w:p w14:paraId="42B699BC" w14:textId="3A32B30C" w:rsidR="00F62536" w:rsidRPr="0089256A" w:rsidRDefault="001E7DF8" w:rsidP="0089256A">
      <w:pPr>
        <w:ind w:leftChars="200" w:left="480"/>
        <w:rPr>
          <w:rFonts w:eastAsia="宋体"/>
          <w:sz w:val="20"/>
        </w:rPr>
      </w:pPr>
      <w:r w:rsidRPr="0089256A">
        <w:rPr>
          <w:b/>
          <w:sz w:val="20"/>
        </w:rPr>
        <w:t>Adres:</w:t>
      </w:r>
      <w:r w:rsidRPr="0089256A">
        <w:rPr>
          <w:sz w:val="20"/>
        </w:rPr>
        <w:t xml:space="preserve"> #019, 9th Floor, Building 6, 33 Xi'erqi Middle Road, Haidian District, Beijing, China, 100085</w:t>
      </w:r>
    </w:p>
    <w:p w14:paraId="72349FB4" w14:textId="48E0B09F" w:rsidR="001E7DF8" w:rsidRPr="0089256A" w:rsidRDefault="0089256A">
      <w:pPr>
        <w:spacing w:line="0" w:lineRule="atLeast"/>
        <w:jc w:val="both"/>
        <w:rPr>
          <w:b/>
          <w:sz w:val="20"/>
        </w:rPr>
      </w:pPr>
      <w:r>
        <w:rPr>
          <w:b/>
          <w:sz w:val="20"/>
        </w:rPr>
        <w:t>Informacje o sprzęcie:</w:t>
      </w:r>
    </w:p>
    <w:p w14:paraId="67DFB77F" w14:textId="18F5D626" w:rsidR="001E7DF8" w:rsidRPr="0089256A" w:rsidRDefault="001E7DF8">
      <w:pPr>
        <w:spacing w:line="0" w:lineRule="atLeast"/>
        <w:ind w:firstLine="480"/>
        <w:jc w:val="both"/>
        <w:rPr>
          <w:sz w:val="20"/>
        </w:rPr>
      </w:pPr>
      <w:r w:rsidRPr="0089256A">
        <w:rPr>
          <w:b/>
          <w:sz w:val="20"/>
        </w:rPr>
        <w:t xml:space="preserve">Model: </w:t>
      </w:r>
      <w:r w:rsidR="00C63BF3">
        <w:rPr>
          <w:sz w:val="22"/>
        </w:rPr>
        <w:t>Redmi Pad 2 Cover</w:t>
      </w:r>
      <w:r w:rsidR="00CF517C">
        <w:rPr>
          <w:rFonts w:ascii="等线" w:eastAsia="等线" w:hAnsi="等线" w:hint="eastAsia"/>
          <w:sz w:val="22"/>
        </w:rPr>
        <w:t>（</w:t>
      </w:r>
      <w:r w:rsidR="00CF517C">
        <w:rPr>
          <w:rFonts w:ascii="等线" w:eastAsia="等线" w:hAnsi="等线" w:hint="eastAsia"/>
          <w:sz w:val="22"/>
          <w:lang w:eastAsia="zh-CN"/>
        </w:rPr>
        <w:t>25056TCB1S</w:t>
      </w:r>
      <w:r w:rsidR="00CF517C">
        <w:rPr>
          <w:rFonts w:ascii="等线" w:eastAsia="等线" w:hAnsi="等线" w:hint="eastAsia"/>
          <w:sz w:val="22"/>
        </w:rPr>
        <w:t>）</w:t>
      </w:r>
    </w:p>
    <w:p w14:paraId="0C8F6DC3" w14:textId="1A63CDD2" w:rsidR="0047686B" w:rsidRPr="0089256A" w:rsidRDefault="0047686B">
      <w:pPr>
        <w:spacing w:line="0" w:lineRule="atLeast"/>
        <w:ind w:firstLine="480"/>
        <w:jc w:val="both"/>
        <w:rPr>
          <w:rFonts w:eastAsia="宋体"/>
          <w:b/>
          <w:sz w:val="20"/>
        </w:rPr>
      </w:pPr>
      <w:r w:rsidRPr="0089256A">
        <w:rPr>
          <w:b/>
          <w:sz w:val="20"/>
        </w:rPr>
        <w:t xml:space="preserve">Nazwa marki: </w:t>
      </w:r>
      <w:r w:rsidR="001A7ED2">
        <w:rPr>
          <w:rFonts w:asciiTheme="minorEastAsia" w:eastAsiaTheme="minorEastAsia" w:hAnsiTheme="minorEastAsia" w:hint="eastAsia"/>
          <w:sz w:val="22"/>
          <w:lang w:eastAsia="zh-CN"/>
        </w:rPr>
        <w:t>R</w:t>
      </w:r>
      <w:r w:rsidR="00F85F1A">
        <w:rPr>
          <w:rFonts w:asciiTheme="minorEastAsia" w:eastAsiaTheme="minorEastAsia" w:hAnsiTheme="minorEastAsia"/>
          <w:sz w:val="22"/>
          <w:lang w:eastAsia="zh-CN"/>
        </w:rPr>
        <w:t>EDMI</w:t>
      </w:r>
    </w:p>
    <w:p w14:paraId="527189FA" w14:textId="77777777" w:rsidR="001E7DF8" w:rsidRPr="0089256A" w:rsidRDefault="001E7DF8">
      <w:pPr>
        <w:spacing w:before="240" w:line="0" w:lineRule="atLeast"/>
        <w:jc w:val="both"/>
        <w:rPr>
          <w:sz w:val="20"/>
          <w:szCs w:val="20"/>
        </w:rPr>
      </w:pPr>
      <w:r w:rsidRPr="0089256A">
        <w:rPr>
          <w:sz w:val="20"/>
        </w:rPr>
        <w:t xml:space="preserve">Oświadczamy </w:t>
      </w:r>
      <w:r w:rsidRPr="0089256A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89256A">
        <w:rPr>
          <w:sz w:val="20"/>
        </w:rPr>
        <w:instrText xml:space="preserve"> FORMTEXT </w:instrText>
      </w:r>
      <w:r w:rsidRPr="0089256A">
        <w:rPr>
          <w:sz w:val="20"/>
        </w:rPr>
      </w:r>
      <w:r w:rsidRPr="0089256A">
        <w:rPr>
          <w:sz w:val="20"/>
        </w:rPr>
        <w:fldChar w:fldCharType="separate"/>
      </w:r>
      <w:r w:rsidRPr="0089256A">
        <w:rPr>
          <w:sz w:val="20"/>
        </w:rPr>
        <w:t>Xiaomi Communications Co., Ltd.</w:t>
      </w:r>
      <w:r w:rsidRPr="0089256A">
        <w:rPr>
          <w:sz w:val="20"/>
        </w:rPr>
        <w:fldChar w:fldCharType="end"/>
      </w:r>
      <w:r w:rsidRPr="0089256A">
        <w:rPr>
          <w:sz w:val="20"/>
        </w:rPr>
        <w:t>na naszą wyłączną odpowiedzialność</w:t>
      </w:r>
      <w:bookmarkStart w:id="4" w:name="OLE_LINK12"/>
      <w:r w:rsidRPr="0089256A">
        <w:rPr>
          <w:sz w:val="20"/>
        </w:rPr>
        <w:t xml:space="preserve">, że produkt jest zgodny </w:t>
      </w:r>
      <w:bookmarkEnd w:id="4"/>
      <w:r w:rsidRPr="0089256A">
        <w:rPr>
          <w:sz w:val="20"/>
        </w:rPr>
        <w:t>z odpowiednimi unijnymi przepisami harmonizacyjnymi:</w:t>
      </w:r>
    </w:p>
    <w:p w14:paraId="68C71F53" w14:textId="287553A9" w:rsidR="002E1A70" w:rsidRPr="0089256A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89256A">
        <w:rPr>
          <w:b/>
          <w:sz w:val="22"/>
        </w:rPr>
        <w:t>D</w:t>
      </w:r>
      <w:r w:rsidRPr="0089256A">
        <w:rPr>
          <w:b/>
          <w:sz w:val="20"/>
        </w:rPr>
        <w:t>yrektywa RoHS (2011/65/UE) i jej poprawka (UE) 2015/863</w:t>
      </w:r>
    </w:p>
    <w:p w14:paraId="3A099562" w14:textId="77777777" w:rsidR="001E7DF8" w:rsidRPr="0089256A" w:rsidRDefault="001E7DF8">
      <w:pPr>
        <w:spacing w:before="240" w:line="0" w:lineRule="atLeast"/>
        <w:jc w:val="both"/>
        <w:rPr>
          <w:sz w:val="20"/>
          <w:szCs w:val="20"/>
        </w:rPr>
      </w:pPr>
      <w:r w:rsidRPr="0089256A">
        <w:rPr>
          <w:sz w:val="20"/>
        </w:rPr>
        <w:t>Zastosowano następujące normy:</w:t>
      </w:r>
    </w:p>
    <w:bookmarkEnd w:id="5"/>
    <w:bookmarkEnd w:id="6"/>
    <w:bookmarkEnd w:id="7"/>
    <w:bookmarkEnd w:id="8"/>
    <w:bookmarkEnd w:id="9"/>
    <w:p w14:paraId="1A5D1E39" w14:textId="77777777" w:rsidR="00CD4803" w:rsidRPr="0089256A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89256A">
        <w:rPr>
          <w:b/>
          <w:sz w:val="20"/>
        </w:rPr>
        <w:t>Dyrektywa RoHS (2011/65/UE) i dyrektywa jej poprawki (UE) 2015/863</w:t>
      </w:r>
    </w:p>
    <w:p w14:paraId="015D3186" w14:textId="77777777" w:rsidR="00CD4803" w:rsidRPr="0089256A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89256A">
        <w:rPr>
          <w:sz w:val="20"/>
        </w:rPr>
        <w:t>EN IEC 63000:2018</w:t>
      </w:r>
    </w:p>
    <w:p w14:paraId="6F4199B9" w14:textId="77777777" w:rsidR="00CD4803" w:rsidRPr="0089256A" w:rsidRDefault="00CD4803" w:rsidP="001A06C0">
      <w:pPr>
        <w:autoSpaceDE w:val="0"/>
        <w:autoSpaceDN w:val="0"/>
        <w:adjustRightInd w:val="0"/>
        <w:spacing w:line="0" w:lineRule="atLeast"/>
      </w:pPr>
    </w:p>
    <w:p w14:paraId="078748C6" w14:textId="77777777" w:rsidR="00D97A43" w:rsidRPr="0089256A" w:rsidRDefault="00D97A43" w:rsidP="001A06C0">
      <w:pPr>
        <w:spacing w:line="240" w:lineRule="atLeast"/>
        <w:rPr>
          <w:b/>
          <w:sz w:val="20"/>
        </w:rPr>
      </w:pPr>
    </w:p>
    <w:p w14:paraId="6BFF787E" w14:textId="77777777" w:rsidR="001A06C0" w:rsidRPr="0089256A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89256A" w:rsidRDefault="001A06C0" w:rsidP="001A06C0">
      <w:pPr>
        <w:spacing w:line="240" w:lineRule="atLeast"/>
        <w:rPr>
          <w:sz w:val="20"/>
        </w:rPr>
      </w:pPr>
      <w:r w:rsidRPr="0089256A">
        <w:rPr>
          <w:b/>
          <w:sz w:val="20"/>
        </w:rPr>
        <w:t>Podpisano dla i w imieniu:</w:t>
      </w:r>
      <w:r w:rsidRPr="0089256A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89256A">
        <w:rPr>
          <w:sz w:val="20"/>
        </w:rPr>
        <w:instrText xml:space="preserve"> FORMTEXT </w:instrText>
      </w:r>
      <w:r w:rsidRPr="0089256A">
        <w:rPr>
          <w:sz w:val="20"/>
        </w:rPr>
      </w:r>
      <w:r w:rsidRPr="0089256A">
        <w:rPr>
          <w:sz w:val="20"/>
        </w:rPr>
        <w:fldChar w:fldCharType="separate"/>
      </w:r>
      <w:r w:rsidRPr="0089256A">
        <w:rPr>
          <w:sz w:val="20"/>
        </w:rPr>
        <w:t>Xiaomi Communications Co., Ltd.</w:t>
      </w:r>
      <w:r w:rsidRPr="0089256A">
        <w:rPr>
          <w:sz w:val="20"/>
        </w:rPr>
        <w:fldChar w:fldCharType="end"/>
      </w:r>
    </w:p>
    <w:p w14:paraId="1E49555E" w14:textId="77777777" w:rsidR="001A06C0" w:rsidRPr="0089256A" w:rsidRDefault="001A06C0" w:rsidP="001A06C0">
      <w:pPr>
        <w:rPr>
          <w:rFonts w:eastAsia="等线"/>
          <w:bCs/>
          <w:sz w:val="22"/>
          <w:szCs w:val="22"/>
        </w:rPr>
      </w:pPr>
      <w:r w:rsidRPr="0089256A">
        <w:rPr>
          <w:b/>
          <w:sz w:val="20"/>
        </w:rPr>
        <w:t>Adres:</w:t>
      </w:r>
      <w:r w:rsidRPr="0089256A">
        <w:rPr>
          <w:sz w:val="20"/>
        </w:rPr>
        <w:t xml:space="preserve"> Pekin</w:t>
      </w:r>
    </w:p>
    <w:p w14:paraId="7E5CA826" w14:textId="30E2348C" w:rsidR="001A06C0" w:rsidRPr="0089256A" w:rsidRDefault="001A06C0" w:rsidP="001A06C0">
      <w:pPr>
        <w:spacing w:line="240" w:lineRule="atLeast"/>
      </w:pPr>
      <w:r w:rsidRPr="0089256A">
        <w:rPr>
          <w:b/>
          <w:sz w:val="20"/>
        </w:rPr>
        <w:t>Data:</w:t>
      </w:r>
      <w:r w:rsidRPr="0089256A">
        <w:rPr>
          <w:sz w:val="20"/>
        </w:rPr>
        <w:t xml:space="preserve"> </w:t>
      </w:r>
      <w:r w:rsidRPr="0089256A">
        <w:rPr>
          <w:sz w:val="20"/>
        </w:rPr>
        <w:fldChar w:fldCharType="begin"/>
      </w:r>
      <w:r w:rsidRPr="0089256A">
        <w:rPr>
          <w:sz w:val="20"/>
        </w:rPr>
        <w:instrText xml:space="preserve"> DATE \@ "MMMM d, yyyy" </w:instrText>
      </w:r>
      <w:r w:rsidRPr="0089256A">
        <w:rPr>
          <w:sz w:val="20"/>
        </w:rPr>
        <w:fldChar w:fldCharType="separate"/>
      </w:r>
      <w:r w:rsidR="008730E9">
        <w:rPr>
          <w:noProof/>
          <w:sz w:val="20"/>
        </w:rPr>
        <w:t>kwiecień 23, 2025</w:t>
      </w:r>
      <w:r w:rsidRPr="0089256A">
        <w:rPr>
          <w:sz w:val="20"/>
        </w:rPr>
        <w:fldChar w:fldCharType="end"/>
      </w:r>
    </w:p>
    <w:p w14:paraId="43ABB211" w14:textId="77777777" w:rsidR="001A06C0" w:rsidRPr="0089256A" w:rsidRDefault="001A06C0" w:rsidP="001A06C0">
      <w:pPr>
        <w:spacing w:line="240" w:lineRule="atLeast"/>
        <w:rPr>
          <w:b/>
          <w:sz w:val="20"/>
        </w:rPr>
      </w:pPr>
      <w:r w:rsidRPr="0089256A">
        <w:rPr>
          <w:b/>
          <w:sz w:val="20"/>
        </w:rPr>
        <w:t>Imię i nazwisko:</w:t>
      </w:r>
      <w:r w:rsidRPr="0089256A">
        <w:rPr>
          <w:sz w:val="20"/>
        </w:rPr>
        <w:t xml:space="preserve"> Zeng Qingyao</w:t>
      </w:r>
    </w:p>
    <w:p w14:paraId="2CDAFE2F" w14:textId="2253EE7C" w:rsidR="001A06C0" w:rsidRPr="0089256A" w:rsidRDefault="00CB45FD" w:rsidP="001A06C0">
      <w:pPr>
        <w:spacing w:line="360" w:lineRule="exact"/>
        <w:jc w:val="both"/>
        <w:rPr>
          <w:sz w:val="20"/>
        </w:rPr>
      </w:pPr>
      <w:r w:rsidRPr="0089256A">
        <w:rPr>
          <w:noProof/>
          <w:lang w:val="en-US" w:eastAsia="zh-CN"/>
        </w:rPr>
        <w:drawing>
          <wp:anchor distT="0" distB="0" distL="114300" distR="114300" simplePos="0" relativeHeight="251657728" behindDoc="1" locked="0" layoutInCell="1" allowOverlap="1" wp14:anchorId="4A2CA209" wp14:editId="0736E3DB">
            <wp:simplePos x="0" y="0"/>
            <wp:positionH relativeFrom="column">
              <wp:posOffset>308026</wp:posOffset>
            </wp:positionH>
            <wp:positionV relativeFrom="paragraph">
              <wp:posOffset>86360</wp:posOffset>
            </wp:positionV>
            <wp:extent cx="1440180" cy="52895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256A">
        <w:rPr>
          <w:b/>
          <w:sz w:val="20"/>
        </w:rPr>
        <w:t xml:space="preserve">Funkcja: </w:t>
      </w:r>
      <w:r w:rsidR="009D7F34" w:rsidRPr="0089256A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Menedżer certyfikacji"/>
            </w:textInput>
          </w:ffData>
        </w:fldChar>
      </w:r>
      <w:r w:rsidR="009D7F34" w:rsidRPr="0089256A">
        <w:rPr>
          <w:sz w:val="20"/>
        </w:rPr>
        <w:instrText xml:space="preserve"> FORMTEXT </w:instrText>
      </w:r>
      <w:r w:rsidR="009D7F34" w:rsidRPr="0089256A">
        <w:rPr>
          <w:sz w:val="20"/>
        </w:rPr>
      </w:r>
      <w:r w:rsidR="009D7F34" w:rsidRPr="0089256A">
        <w:rPr>
          <w:sz w:val="20"/>
        </w:rPr>
        <w:fldChar w:fldCharType="separate"/>
      </w:r>
      <w:r w:rsidRPr="0089256A">
        <w:rPr>
          <w:sz w:val="20"/>
        </w:rPr>
        <w:t>Menedżer certyfikacji</w:t>
      </w:r>
      <w:r w:rsidR="009D7F34" w:rsidRPr="0089256A">
        <w:rPr>
          <w:sz w:val="20"/>
        </w:rPr>
        <w:fldChar w:fldCharType="end"/>
      </w:r>
    </w:p>
    <w:p w14:paraId="685619E7" w14:textId="77777777" w:rsidR="001E7DF8" w:rsidRPr="0089256A" w:rsidRDefault="001A06C0" w:rsidP="00D97A43">
      <w:pPr>
        <w:spacing w:line="360" w:lineRule="exact"/>
        <w:jc w:val="both"/>
        <w:rPr>
          <w:b/>
          <w:sz w:val="20"/>
          <w:szCs w:val="22"/>
        </w:rPr>
      </w:pPr>
      <w:r w:rsidRPr="0089256A">
        <w:rPr>
          <w:b/>
          <w:sz w:val="20"/>
        </w:rPr>
        <w:t xml:space="preserve">Podpis: </w:t>
      </w:r>
    </w:p>
    <w:sectPr w:rsidR="001E7DF8" w:rsidRPr="0089256A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8762F" w14:textId="77777777" w:rsidR="006F7B90" w:rsidRDefault="006F7B90">
      <w:r>
        <w:separator/>
      </w:r>
    </w:p>
  </w:endnote>
  <w:endnote w:type="continuationSeparator" w:id="0">
    <w:p w14:paraId="2028927B" w14:textId="77777777" w:rsidR="006F7B90" w:rsidRDefault="006F7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Adres kontaktowy dla klientów z krajów UE: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8CB9B" w14:textId="77777777" w:rsidR="006F7B90" w:rsidRDefault="006F7B90">
      <w:r>
        <w:separator/>
      </w:r>
    </w:p>
  </w:footnote>
  <w:footnote w:type="continuationSeparator" w:id="0">
    <w:p w14:paraId="41F4E0CB" w14:textId="77777777" w:rsidR="006F7B90" w:rsidRDefault="006F7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0D75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265"/>
    <w:rsid w:val="00087860"/>
    <w:rsid w:val="00087C2D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00FF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3030F"/>
    <w:rsid w:val="001310AA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A7ED2"/>
    <w:rsid w:val="001B1C21"/>
    <w:rsid w:val="001B67B3"/>
    <w:rsid w:val="001B7563"/>
    <w:rsid w:val="001C3839"/>
    <w:rsid w:val="001C4620"/>
    <w:rsid w:val="001C7EDD"/>
    <w:rsid w:val="001D2366"/>
    <w:rsid w:val="001D6B33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1A70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E6081"/>
    <w:rsid w:val="003F180B"/>
    <w:rsid w:val="003F183A"/>
    <w:rsid w:val="003F758F"/>
    <w:rsid w:val="003F78AA"/>
    <w:rsid w:val="004005B8"/>
    <w:rsid w:val="00400E58"/>
    <w:rsid w:val="004016FD"/>
    <w:rsid w:val="00415D3A"/>
    <w:rsid w:val="00416480"/>
    <w:rsid w:val="004174E1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1320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6F7B90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208DA"/>
    <w:rsid w:val="00822CA0"/>
    <w:rsid w:val="00823903"/>
    <w:rsid w:val="00831524"/>
    <w:rsid w:val="008315A8"/>
    <w:rsid w:val="0083205B"/>
    <w:rsid w:val="0083247E"/>
    <w:rsid w:val="008334CA"/>
    <w:rsid w:val="0083772B"/>
    <w:rsid w:val="00840735"/>
    <w:rsid w:val="00841A70"/>
    <w:rsid w:val="00852695"/>
    <w:rsid w:val="008533E0"/>
    <w:rsid w:val="0085475A"/>
    <w:rsid w:val="00855651"/>
    <w:rsid w:val="00855FD4"/>
    <w:rsid w:val="00856F53"/>
    <w:rsid w:val="00857DF9"/>
    <w:rsid w:val="00862A27"/>
    <w:rsid w:val="008730E9"/>
    <w:rsid w:val="00873F7C"/>
    <w:rsid w:val="008776FF"/>
    <w:rsid w:val="00880268"/>
    <w:rsid w:val="00880878"/>
    <w:rsid w:val="0088765F"/>
    <w:rsid w:val="008917FC"/>
    <w:rsid w:val="0089256A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CA0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385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7CE7"/>
    <w:rsid w:val="0097107F"/>
    <w:rsid w:val="00981C29"/>
    <w:rsid w:val="0098255E"/>
    <w:rsid w:val="009827B8"/>
    <w:rsid w:val="00982D79"/>
    <w:rsid w:val="00983FCB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D7F34"/>
    <w:rsid w:val="009E41A3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3392"/>
    <w:rsid w:val="00B371F7"/>
    <w:rsid w:val="00B4247F"/>
    <w:rsid w:val="00B5104D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60FDD"/>
    <w:rsid w:val="00C61856"/>
    <w:rsid w:val="00C61A95"/>
    <w:rsid w:val="00C61DD5"/>
    <w:rsid w:val="00C62D26"/>
    <w:rsid w:val="00C63BF3"/>
    <w:rsid w:val="00C65305"/>
    <w:rsid w:val="00C75814"/>
    <w:rsid w:val="00C764B5"/>
    <w:rsid w:val="00C81E4A"/>
    <w:rsid w:val="00C82DEF"/>
    <w:rsid w:val="00C8518A"/>
    <w:rsid w:val="00C874C7"/>
    <w:rsid w:val="00C90A51"/>
    <w:rsid w:val="00C96813"/>
    <w:rsid w:val="00CA3044"/>
    <w:rsid w:val="00CA3110"/>
    <w:rsid w:val="00CA5BD0"/>
    <w:rsid w:val="00CB2DF7"/>
    <w:rsid w:val="00CB45FD"/>
    <w:rsid w:val="00CB5272"/>
    <w:rsid w:val="00CB7E1E"/>
    <w:rsid w:val="00CC123A"/>
    <w:rsid w:val="00CC20AF"/>
    <w:rsid w:val="00CC4642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D19"/>
    <w:rsid w:val="00CE54EA"/>
    <w:rsid w:val="00CE60B1"/>
    <w:rsid w:val="00CF38F1"/>
    <w:rsid w:val="00CF517C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97A43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E135A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09D1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5F1A"/>
    <w:rsid w:val="00F86053"/>
    <w:rsid w:val="00F8624F"/>
    <w:rsid w:val="00F95037"/>
    <w:rsid w:val="00F9584A"/>
    <w:rsid w:val="00F96091"/>
    <w:rsid w:val="00F96225"/>
    <w:rsid w:val="00F96C8C"/>
    <w:rsid w:val="00F9720B"/>
    <w:rsid w:val="00FA12FD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pl-PL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Company>Sporton International Inc.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5</cp:revision>
  <cp:lastPrinted>2025-04-23T12:52:00Z</cp:lastPrinted>
  <dcterms:created xsi:type="dcterms:W3CDTF">2025-04-19T08:22:00Z</dcterms:created>
  <dcterms:modified xsi:type="dcterms:W3CDTF">2025-04-23T12:52:00Z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f0dfb9c01cce11f0800019dc000018dc">
    <vt:lpwstr>CWMIubYs4nYEdxtFwRJqWAVdTel+7uKLPNvfNSkLMRqBTCjV8RqmCYJ8Srlr+hQ3GVBjhLPdLSMUA2S31SuDGdg7g==</vt:lpwstr>
  </property>
</Properties>
</file>